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27976458"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822FAC">
              <w:rPr>
                <w:rFonts w:hint="eastAsia"/>
              </w:rPr>
              <w:t>１０</w:t>
            </w:r>
            <w:r w:rsidR="00531B66" w:rsidRPr="00672409">
              <w:rPr>
                <w:rFonts w:hint="eastAsia"/>
              </w:rPr>
              <w:t>月</w:t>
            </w:r>
            <w:r w:rsidR="001312AE">
              <w:rPr>
                <w:rFonts w:hint="eastAsia"/>
              </w:rPr>
              <w:t>９</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F978BC" w:rsidRPr="00F978BC">
              <w:rPr>
                <w:rFonts w:hint="eastAsia"/>
              </w:rPr>
              <w:t>紫原中学校校舎新築給排水衛生設備工事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037D3719"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A01C4D">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15ACA22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A01C4D">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6B7CF11D"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A01C4D">
              <w:rPr>
                <w:rFonts w:hint="eastAsia"/>
              </w:rPr>
              <w:t>２０</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0073AB54"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A01C4D">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76013EDB" w:rsidR="00EF74E2" w:rsidRDefault="00107A69" w:rsidP="00517C84">
            <w:pPr>
              <w:ind w:leftChars="147" w:left="2369" w:hangingChars="950" w:hanging="2052"/>
            </w:pPr>
            <w:r>
              <w:rPr>
                <w:rFonts w:hint="eastAsia"/>
              </w:rPr>
              <w:t xml:space="preserve">５ </w:t>
            </w:r>
            <w:r w:rsidR="00E71C64">
              <w:rPr>
                <w:rFonts w:hint="eastAsia"/>
              </w:rPr>
              <w:t>入札公告</w:t>
            </w:r>
            <w:r w:rsidR="00A01C4D">
              <w:rPr>
                <w:rFonts w:hint="eastAsia"/>
              </w:rPr>
              <w:t>２０</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1A2F8BB6"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A01C4D">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12AE"/>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077F"/>
    <w:rsid w:val="003B2C24"/>
    <w:rsid w:val="003C21B9"/>
    <w:rsid w:val="003C353F"/>
    <w:rsid w:val="003D309C"/>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6E5FE6"/>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2FAC"/>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1C4D"/>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1F6E"/>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978BC"/>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377</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63</cp:revision>
  <cp:lastPrinted>2025-05-30T07:36:00Z</cp:lastPrinted>
  <dcterms:created xsi:type="dcterms:W3CDTF">2020-06-15T13:34:00Z</dcterms:created>
  <dcterms:modified xsi:type="dcterms:W3CDTF">2025-10-07T01:21:00Z</dcterms:modified>
</cp:coreProperties>
</file>